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DF" w:rsidRPr="00193582" w:rsidRDefault="003C0DDF" w:rsidP="003C0DD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3582">
        <w:rPr>
          <w:rFonts w:ascii="黑体" w:eastAsia="黑体" w:hAnsi="黑体" w:hint="eastAsia"/>
          <w:sz w:val="32"/>
          <w:szCs w:val="32"/>
        </w:rPr>
        <w:t>附件1</w:t>
      </w:r>
    </w:p>
    <w:p w:rsidR="003C0DDF" w:rsidRPr="00193582" w:rsidRDefault="003C0DDF" w:rsidP="003C0DDF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193582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棉花期权合约（仿真用）</w:t>
      </w:r>
    </w:p>
    <w:tbl>
      <w:tblPr>
        <w:tblpPr w:leftFromText="180" w:rightFromText="180" w:vertAnchor="page" w:horzAnchor="margin" w:tblpXSpec="center" w:tblpY="336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800"/>
      </w:tblGrid>
      <w:tr w:rsidR="003C0DDF" w:rsidRPr="003937E5" w:rsidTr="00B400A1">
        <w:trPr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合约标的物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sz w:val="28"/>
              </w:rPr>
              <w:t>一号</w:t>
            </w:r>
            <w:r w:rsidRPr="003937E5">
              <w:rPr>
                <w:rFonts w:eastAsia="仿宋" w:hint="eastAsia"/>
                <w:sz w:val="28"/>
              </w:rPr>
              <w:t>棉花</w:t>
            </w:r>
            <w:r w:rsidRPr="003937E5">
              <w:rPr>
                <w:rFonts w:eastAsia="仿宋" w:hint="eastAsia"/>
                <w:color w:val="000000"/>
                <w:sz w:val="28"/>
              </w:rPr>
              <w:t>期货合约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合约类型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看涨期权、看跌期权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交易单位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/>
                <w:sz w:val="28"/>
              </w:rPr>
              <w:t>1</w:t>
            </w:r>
            <w:r w:rsidRPr="003937E5">
              <w:rPr>
                <w:rFonts w:eastAsia="仿宋" w:hint="eastAsia"/>
                <w:sz w:val="28"/>
              </w:rPr>
              <w:t>手（</w:t>
            </w:r>
            <w:r w:rsidRPr="003937E5">
              <w:rPr>
                <w:rFonts w:eastAsia="仿宋"/>
                <w:sz w:val="28"/>
              </w:rPr>
              <w:t>5</w:t>
            </w:r>
            <w:r w:rsidRPr="003937E5">
              <w:rPr>
                <w:rFonts w:eastAsia="仿宋" w:hint="eastAsia"/>
                <w:sz w:val="28"/>
              </w:rPr>
              <w:t>吨）棉花期货</w:t>
            </w:r>
            <w:r w:rsidRPr="003937E5">
              <w:rPr>
                <w:rFonts w:eastAsia="仿宋" w:hint="eastAsia"/>
                <w:color w:val="000000"/>
                <w:sz w:val="28"/>
              </w:rPr>
              <w:t>合约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报价单位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元（人民币）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最小变动价位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1</w:t>
            </w:r>
            <w:r w:rsidRPr="003937E5">
              <w:rPr>
                <w:rFonts w:eastAsia="仿宋" w:hint="eastAsia"/>
                <w:sz w:val="28"/>
              </w:rPr>
              <w:t>元</w:t>
            </w:r>
            <w:r w:rsidRPr="003937E5">
              <w:rPr>
                <w:rFonts w:eastAsia="仿宋"/>
                <w:sz w:val="28"/>
              </w:rPr>
              <w:t>/</w:t>
            </w:r>
            <w:r w:rsidRPr="003937E5">
              <w:rPr>
                <w:rFonts w:eastAsia="仿宋" w:hint="eastAsia"/>
                <w:sz w:val="28"/>
              </w:rPr>
              <w:t>吨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涨跌停板幅度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与棉花期货合约涨跌停板幅度相同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合约月份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FF0000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标的期货合约中的连续两个近月，其后月份的标的期货合约（实盘）结算后持仓量达到</w:t>
            </w:r>
            <w:r w:rsidRPr="003937E5">
              <w:rPr>
                <w:rFonts w:eastAsia="仿宋" w:hint="eastAsia"/>
                <w:sz w:val="28"/>
              </w:rPr>
              <w:t>5000</w:t>
            </w:r>
            <w:r w:rsidRPr="003937E5">
              <w:rPr>
                <w:rFonts w:eastAsia="仿宋" w:hint="eastAsia"/>
                <w:sz w:val="28"/>
              </w:rPr>
              <w:t>手（双边）之后的第二个交易日挂牌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交易时间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sz w:val="28"/>
              </w:rPr>
            </w:pPr>
            <w:r w:rsidRPr="003937E5">
              <w:rPr>
                <w:rFonts w:eastAsia="仿宋" w:hint="eastAsia"/>
                <w:sz w:val="28"/>
              </w:rPr>
              <w:t>每周一至周五上午</w:t>
            </w:r>
            <w:r w:rsidRPr="003937E5">
              <w:rPr>
                <w:rFonts w:eastAsia="仿宋"/>
                <w:sz w:val="28"/>
              </w:rPr>
              <w:t>9:00</w:t>
            </w:r>
            <w:r w:rsidRPr="003937E5">
              <w:rPr>
                <w:rFonts w:eastAsia="仿宋" w:hint="eastAsia"/>
                <w:sz w:val="28"/>
              </w:rPr>
              <w:t>—</w:t>
            </w:r>
            <w:r w:rsidRPr="003937E5">
              <w:rPr>
                <w:rFonts w:eastAsia="仿宋"/>
                <w:sz w:val="28"/>
              </w:rPr>
              <w:t>11:30</w:t>
            </w:r>
            <w:r w:rsidRPr="003937E5">
              <w:rPr>
                <w:rFonts w:eastAsia="仿宋" w:hint="eastAsia"/>
                <w:sz w:val="28"/>
              </w:rPr>
              <w:t>，下午</w:t>
            </w:r>
            <w:r w:rsidRPr="003937E5">
              <w:rPr>
                <w:rFonts w:eastAsia="仿宋"/>
                <w:sz w:val="28"/>
              </w:rPr>
              <w:t>13:30</w:t>
            </w:r>
            <w:r w:rsidRPr="003937E5">
              <w:rPr>
                <w:rFonts w:eastAsia="仿宋" w:hint="eastAsia"/>
                <w:sz w:val="28"/>
              </w:rPr>
              <w:t>—</w:t>
            </w:r>
            <w:r w:rsidRPr="003937E5">
              <w:rPr>
                <w:rFonts w:eastAsia="仿宋"/>
                <w:sz w:val="28"/>
              </w:rPr>
              <w:t>15:00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最后交易日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标的期货合约交割月份</w:t>
            </w:r>
            <w:r w:rsidRPr="003937E5">
              <w:rPr>
                <w:rFonts w:eastAsia="仿宋" w:hint="eastAsia"/>
                <w:sz w:val="28"/>
              </w:rPr>
              <w:t>前一个月</w:t>
            </w:r>
            <w:r>
              <w:rPr>
                <w:rFonts w:eastAsia="仿宋" w:hint="eastAsia"/>
                <w:sz w:val="28"/>
              </w:rPr>
              <w:t>的</w:t>
            </w:r>
            <w:r w:rsidRPr="003937E5">
              <w:rPr>
                <w:rFonts w:eastAsia="仿宋" w:hint="eastAsia"/>
                <w:sz w:val="28"/>
              </w:rPr>
              <w:t>第</w:t>
            </w:r>
            <w:r w:rsidRPr="003937E5">
              <w:rPr>
                <w:rFonts w:eastAsia="仿宋"/>
                <w:sz w:val="28"/>
              </w:rPr>
              <w:t>3</w:t>
            </w:r>
            <w:r w:rsidRPr="003937E5">
              <w:rPr>
                <w:rFonts w:eastAsia="仿宋" w:hint="eastAsia"/>
                <w:sz w:val="28"/>
              </w:rPr>
              <w:t>个交易日</w:t>
            </w:r>
          </w:p>
        </w:tc>
      </w:tr>
      <w:tr w:rsidR="003C0DDF" w:rsidRPr="003937E5" w:rsidTr="00B400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到期日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同最后交易日</w:t>
            </w:r>
          </w:p>
        </w:tc>
      </w:tr>
      <w:tr w:rsidR="003C0DDF" w:rsidRPr="003937E5" w:rsidTr="00B400A1">
        <w:trPr>
          <w:trHeight w:val="2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以</w:t>
            </w:r>
            <w:r w:rsidRPr="003937E5">
              <w:rPr>
                <w:rFonts w:eastAsia="仿宋" w:hint="eastAsia"/>
                <w:sz w:val="28"/>
              </w:rPr>
              <w:t>棉花</w:t>
            </w:r>
            <w:r w:rsidRPr="003937E5">
              <w:rPr>
                <w:rFonts w:eastAsia="仿宋" w:hint="eastAsia"/>
                <w:color w:val="000000"/>
                <w:sz w:val="28"/>
              </w:rPr>
              <w:t>期货前一交易日结算价为基准，按行权价格间距挂出</w:t>
            </w:r>
            <w:r w:rsidRPr="003937E5">
              <w:rPr>
                <w:rFonts w:eastAsia="仿宋" w:hint="eastAsia"/>
                <w:color w:val="000000"/>
                <w:sz w:val="28"/>
              </w:rPr>
              <w:t>6</w:t>
            </w:r>
            <w:r w:rsidRPr="003937E5">
              <w:rPr>
                <w:rFonts w:eastAsia="仿宋" w:hint="eastAsia"/>
                <w:color w:val="000000"/>
                <w:sz w:val="28"/>
              </w:rPr>
              <w:t>个实值期权、</w:t>
            </w:r>
            <w:r w:rsidRPr="003937E5">
              <w:rPr>
                <w:rFonts w:eastAsia="仿宋"/>
                <w:color w:val="000000"/>
                <w:sz w:val="28"/>
              </w:rPr>
              <w:t>1</w:t>
            </w:r>
            <w:r w:rsidRPr="003937E5">
              <w:rPr>
                <w:rFonts w:eastAsia="仿宋" w:hint="eastAsia"/>
                <w:color w:val="000000"/>
                <w:sz w:val="28"/>
              </w:rPr>
              <w:t>个平值期权和</w:t>
            </w:r>
            <w:r w:rsidRPr="003937E5">
              <w:rPr>
                <w:rFonts w:eastAsia="仿宋" w:hint="eastAsia"/>
                <w:color w:val="000000"/>
                <w:sz w:val="28"/>
              </w:rPr>
              <w:t>6</w:t>
            </w:r>
            <w:r w:rsidRPr="003937E5">
              <w:rPr>
                <w:rFonts w:eastAsia="仿宋" w:hint="eastAsia"/>
                <w:color w:val="000000"/>
                <w:sz w:val="28"/>
              </w:rPr>
              <w:t>个</w:t>
            </w:r>
            <w:proofErr w:type="gramStart"/>
            <w:r w:rsidRPr="003937E5">
              <w:rPr>
                <w:rFonts w:eastAsia="仿宋" w:hint="eastAsia"/>
                <w:color w:val="000000"/>
                <w:sz w:val="28"/>
              </w:rPr>
              <w:t>虚值期权</w:t>
            </w:r>
            <w:proofErr w:type="gramEnd"/>
            <w:r w:rsidRPr="003937E5">
              <w:rPr>
                <w:rFonts w:eastAsia="仿宋" w:hint="eastAsia"/>
                <w:color w:val="000000"/>
                <w:sz w:val="28"/>
              </w:rPr>
              <w:t>。</w:t>
            </w:r>
          </w:p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行权价格≤</w:t>
            </w:r>
            <w:r w:rsidRPr="003937E5">
              <w:rPr>
                <w:rFonts w:eastAsia="仿宋" w:hint="eastAsia"/>
                <w:color w:val="000000"/>
                <w:sz w:val="28"/>
              </w:rPr>
              <w:t>10</w:t>
            </w:r>
            <w:r w:rsidRPr="003937E5">
              <w:rPr>
                <w:rFonts w:eastAsia="仿宋"/>
                <w:color w:val="000000"/>
                <w:sz w:val="28"/>
              </w:rPr>
              <w:t>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吨，行权价格间距为</w:t>
            </w:r>
            <w:r w:rsidRPr="003937E5">
              <w:rPr>
                <w:rFonts w:eastAsia="仿宋" w:hint="eastAsia"/>
                <w:color w:val="000000"/>
                <w:sz w:val="28"/>
              </w:rPr>
              <w:t>10</w:t>
            </w:r>
            <w:r w:rsidRPr="003937E5">
              <w:rPr>
                <w:rFonts w:eastAsia="仿宋"/>
                <w:color w:val="000000"/>
                <w:sz w:val="28"/>
              </w:rPr>
              <w:t>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吨；</w:t>
            </w:r>
            <w:r w:rsidRPr="003937E5">
              <w:rPr>
                <w:rFonts w:eastAsia="仿宋" w:hint="eastAsia"/>
                <w:color w:val="000000"/>
                <w:sz w:val="28"/>
              </w:rPr>
              <w:t>10</w:t>
            </w:r>
            <w:r w:rsidRPr="003937E5">
              <w:rPr>
                <w:rFonts w:eastAsia="仿宋"/>
                <w:color w:val="000000"/>
                <w:sz w:val="28"/>
              </w:rPr>
              <w:t>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吨＜行权价格≤</w:t>
            </w:r>
            <w:r w:rsidRPr="003937E5">
              <w:rPr>
                <w:rFonts w:eastAsia="仿宋" w:hint="eastAsia"/>
                <w:color w:val="000000"/>
                <w:sz w:val="28"/>
              </w:rPr>
              <w:t>2</w:t>
            </w:r>
            <w:r w:rsidRPr="003937E5">
              <w:rPr>
                <w:rFonts w:eastAsia="仿宋"/>
                <w:color w:val="000000"/>
                <w:sz w:val="28"/>
              </w:rPr>
              <w:t>0000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吨，行权价格间距为</w:t>
            </w:r>
            <w:r w:rsidRPr="003937E5">
              <w:rPr>
                <w:rFonts w:eastAsia="仿宋" w:hint="eastAsia"/>
                <w:color w:val="000000"/>
                <w:sz w:val="28"/>
              </w:rPr>
              <w:t>2</w:t>
            </w:r>
            <w:r w:rsidRPr="003937E5">
              <w:rPr>
                <w:rFonts w:eastAsia="仿宋"/>
                <w:color w:val="000000"/>
                <w:sz w:val="28"/>
              </w:rPr>
              <w:t>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吨；</w:t>
            </w:r>
            <w:r w:rsidRPr="003937E5">
              <w:rPr>
                <w:rFonts w:eastAsia="仿宋" w:hint="eastAsia"/>
                <w:color w:val="000000"/>
                <w:sz w:val="28"/>
              </w:rPr>
              <w:t>20</w:t>
            </w:r>
            <w:r w:rsidRPr="003937E5">
              <w:rPr>
                <w:rFonts w:eastAsia="仿宋"/>
                <w:color w:val="000000"/>
                <w:sz w:val="28"/>
              </w:rPr>
              <w:t>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吨＜行权价格≤</w:t>
            </w:r>
            <w:r w:rsidRPr="003937E5">
              <w:rPr>
                <w:rFonts w:eastAsia="仿宋" w:hint="eastAsia"/>
                <w:color w:val="000000"/>
                <w:sz w:val="28"/>
              </w:rPr>
              <w:t>4</w:t>
            </w:r>
            <w:r w:rsidRPr="003937E5">
              <w:rPr>
                <w:rFonts w:eastAsia="仿宋"/>
                <w:color w:val="000000"/>
                <w:sz w:val="28"/>
              </w:rPr>
              <w:t>0000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吨，行权价格间距为</w:t>
            </w:r>
            <w:r w:rsidRPr="003937E5">
              <w:rPr>
                <w:rFonts w:eastAsia="仿宋" w:hint="eastAsia"/>
                <w:color w:val="000000"/>
                <w:sz w:val="28"/>
              </w:rPr>
              <w:t>4</w:t>
            </w:r>
            <w:r w:rsidRPr="003937E5">
              <w:rPr>
                <w:rFonts w:eastAsia="仿宋"/>
                <w:color w:val="000000"/>
                <w:sz w:val="28"/>
              </w:rPr>
              <w:t>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吨；行权价格＞</w:t>
            </w:r>
            <w:r w:rsidRPr="003937E5">
              <w:rPr>
                <w:rFonts w:eastAsia="仿宋" w:hint="eastAsia"/>
                <w:color w:val="000000"/>
                <w:sz w:val="28"/>
              </w:rPr>
              <w:t>4</w:t>
            </w:r>
            <w:r w:rsidRPr="003937E5">
              <w:rPr>
                <w:rFonts w:eastAsia="仿宋"/>
                <w:color w:val="000000"/>
                <w:sz w:val="28"/>
              </w:rPr>
              <w:t>0000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吨，行权价格间距为</w:t>
            </w:r>
            <w:r w:rsidRPr="003937E5">
              <w:rPr>
                <w:rFonts w:eastAsia="仿宋" w:hint="eastAsia"/>
                <w:color w:val="000000"/>
                <w:sz w:val="28"/>
              </w:rPr>
              <w:t>8</w:t>
            </w:r>
            <w:r w:rsidRPr="003937E5">
              <w:rPr>
                <w:rFonts w:eastAsia="仿宋"/>
                <w:color w:val="000000"/>
                <w:sz w:val="28"/>
              </w:rPr>
              <w:t>00</w:t>
            </w:r>
            <w:r w:rsidRPr="003937E5">
              <w:rPr>
                <w:rFonts w:eastAsia="仿宋" w:hint="eastAsia"/>
                <w:color w:val="000000"/>
                <w:sz w:val="28"/>
              </w:rPr>
              <w:t>元</w:t>
            </w:r>
            <w:r w:rsidRPr="003937E5">
              <w:rPr>
                <w:rFonts w:eastAsia="仿宋"/>
                <w:color w:val="000000"/>
                <w:sz w:val="28"/>
              </w:rPr>
              <w:t>/</w:t>
            </w:r>
            <w:r w:rsidRPr="003937E5">
              <w:rPr>
                <w:rFonts w:eastAsia="仿宋" w:hint="eastAsia"/>
                <w:color w:val="000000"/>
                <w:sz w:val="28"/>
              </w:rPr>
              <w:t>吨</w:t>
            </w:r>
          </w:p>
        </w:tc>
      </w:tr>
      <w:tr w:rsidR="003C0DDF" w:rsidRPr="003937E5" w:rsidTr="00B400A1">
        <w:trPr>
          <w:trHeight w:val="8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行权方式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美式。买方可在到期日前任一交易日的交易时间提交行权申请；买方可在到期日</w:t>
            </w:r>
            <w:r w:rsidRPr="003937E5">
              <w:rPr>
                <w:rFonts w:eastAsia="仿宋"/>
                <w:color w:val="000000"/>
                <w:sz w:val="28"/>
              </w:rPr>
              <w:t>15:30</w:t>
            </w:r>
            <w:r w:rsidRPr="003937E5">
              <w:rPr>
                <w:rFonts w:eastAsia="仿宋" w:hint="eastAsia"/>
                <w:color w:val="000000"/>
                <w:sz w:val="28"/>
              </w:rPr>
              <w:t>之前提交行权申请、放弃申请</w:t>
            </w:r>
          </w:p>
        </w:tc>
      </w:tr>
      <w:tr w:rsidR="003C0DDF" w:rsidRPr="003937E5" w:rsidTr="00B400A1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交易代码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看涨期权：</w:t>
            </w:r>
            <w:r w:rsidRPr="003937E5">
              <w:rPr>
                <w:rFonts w:eastAsia="仿宋" w:hint="eastAsia"/>
                <w:sz w:val="28"/>
              </w:rPr>
              <w:t>CF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 w:hint="eastAsia"/>
                <w:color w:val="000000"/>
                <w:sz w:val="28"/>
              </w:rPr>
              <w:t>合约月份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/>
                <w:color w:val="000000"/>
                <w:sz w:val="28"/>
              </w:rPr>
              <w:t>C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 w:hint="eastAsia"/>
                <w:color w:val="000000"/>
                <w:sz w:val="28"/>
              </w:rPr>
              <w:t>行权价格</w:t>
            </w:r>
          </w:p>
          <w:p w:rsidR="003C0DDF" w:rsidRPr="003937E5" w:rsidRDefault="003C0DDF" w:rsidP="00B400A1">
            <w:pPr>
              <w:spacing w:line="520" w:lineRule="exact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看跌期权：</w:t>
            </w:r>
            <w:r w:rsidRPr="003937E5">
              <w:rPr>
                <w:rFonts w:eastAsia="仿宋" w:hint="eastAsia"/>
                <w:sz w:val="28"/>
              </w:rPr>
              <w:t>CF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 w:hint="eastAsia"/>
                <w:color w:val="000000"/>
                <w:sz w:val="28"/>
              </w:rPr>
              <w:t>合约月份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/>
                <w:color w:val="000000"/>
                <w:sz w:val="28"/>
              </w:rPr>
              <w:t>P</w:t>
            </w:r>
            <w:r w:rsidRPr="003937E5">
              <w:rPr>
                <w:rFonts w:hint="eastAsia"/>
                <w:sz w:val="28"/>
              </w:rPr>
              <w:t>—</w:t>
            </w:r>
            <w:r w:rsidRPr="003937E5"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</w:tr>
      <w:tr w:rsidR="003C0DDF" w:rsidRPr="003937E5" w:rsidTr="00B400A1">
        <w:trPr>
          <w:trHeight w:val="4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上市交易所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F" w:rsidRPr="003937E5" w:rsidRDefault="003C0DDF" w:rsidP="00B400A1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3937E5">
              <w:rPr>
                <w:rFonts w:eastAsia="仿宋" w:hint="eastAsia"/>
                <w:color w:val="000000"/>
                <w:sz w:val="28"/>
              </w:rPr>
              <w:t>郑州商品交易所</w:t>
            </w:r>
          </w:p>
        </w:tc>
      </w:tr>
    </w:tbl>
    <w:p w:rsidR="0045381C" w:rsidRDefault="0045381C">
      <w:bookmarkStart w:id="0" w:name="_GoBack"/>
      <w:bookmarkEnd w:id="0"/>
    </w:p>
    <w:sectPr w:rsidR="0045381C" w:rsidSect="003C0D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F"/>
    <w:rsid w:val="003C0DDF"/>
    <w:rsid w:val="004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8E310-6C48-49B5-9EE3-FCA2CD8E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黎嘉欣</dc:creator>
  <cp:keywords/>
  <dc:description/>
  <cp:lastModifiedBy>黎嘉欣</cp:lastModifiedBy>
  <cp:revision>1</cp:revision>
  <dcterms:created xsi:type="dcterms:W3CDTF">2018-06-15T05:42:00Z</dcterms:created>
  <dcterms:modified xsi:type="dcterms:W3CDTF">2018-06-15T05:43:00Z</dcterms:modified>
</cp:coreProperties>
</file>